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AAC04" w14:textId="77777777" w:rsidR="00EB14FA" w:rsidRPr="00EB14FA" w:rsidRDefault="000C4B19" w:rsidP="004D1C79">
      <w:pPr>
        <w:jc w:val="center"/>
        <w:rPr>
          <w:sz w:val="24"/>
        </w:rPr>
      </w:pPr>
      <w:r>
        <w:rPr>
          <w:sz w:val="24"/>
        </w:rPr>
        <w:t>Anlage zum Abschluss</w:t>
      </w:r>
      <w:r w:rsidR="00EB14FA" w:rsidRPr="00EB14FA">
        <w:rPr>
          <w:sz w:val="24"/>
        </w:rPr>
        <w:t xml:space="preserve">bericht zu dem F+E-Vorhaben </w:t>
      </w:r>
    </w:p>
    <w:p w14:paraId="66A61820" w14:textId="77777777" w:rsidR="00D07076" w:rsidRPr="00EB14FA" w:rsidRDefault="00EB14FA" w:rsidP="004D1C79">
      <w:pPr>
        <w:jc w:val="center"/>
        <w:rPr>
          <w:sz w:val="24"/>
        </w:rPr>
      </w:pPr>
      <w:r w:rsidRPr="00EB14FA">
        <w:rPr>
          <w:sz w:val="24"/>
        </w:rPr>
        <w:t xml:space="preserve">FKZ </w:t>
      </w:r>
      <w:sdt>
        <w:sdtPr>
          <w:rPr>
            <w:sz w:val="24"/>
            <w:u w:val="single"/>
          </w:rPr>
          <w:id w:val="233521614"/>
          <w:placeholder>
            <w:docPart w:val="DefaultPlaceholder_1081868574"/>
          </w:placeholder>
          <w:showingPlcHdr/>
        </w:sdtPr>
        <w:sdtEndPr/>
        <w:sdtContent>
          <w:r w:rsidRPr="00794D00">
            <w:rPr>
              <w:rStyle w:val="Platzhaltertext"/>
              <w:color w:val="FF0000"/>
              <w:u w:val="single"/>
            </w:rPr>
            <w:t>Klicken Sie hier, um Text einzugeben.</w:t>
          </w:r>
        </w:sdtContent>
      </w:sdt>
      <w:r w:rsidRPr="00EB14FA">
        <w:rPr>
          <w:sz w:val="24"/>
        </w:rPr>
        <w:t xml:space="preserve"> </w:t>
      </w:r>
    </w:p>
    <w:p w14:paraId="0CF87B70" w14:textId="77777777" w:rsidR="004D1C79" w:rsidRDefault="004D1C79" w:rsidP="004D1C79">
      <w:pPr>
        <w:jc w:val="center"/>
      </w:pPr>
    </w:p>
    <w:p w14:paraId="33A43C2C" w14:textId="77777777" w:rsidR="004D1C79" w:rsidRPr="00EB14FA" w:rsidRDefault="00EB14FA" w:rsidP="004D1C79">
      <w:pPr>
        <w:jc w:val="center"/>
        <w:rPr>
          <w:b/>
          <w:sz w:val="28"/>
        </w:rPr>
      </w:pPr>
      <w:r w:rsidRPr="00EB14FA">
        <w:rPr>
          <w:b/>
          <w:sz w:val="28"/>
        </w:rPr>
        <w:t>Anzeige von Schutzrechtsanmeldungen und Erfindungen</w:t>
      </w:r>
      <w:r>
        <w:rPr>
          <w:rStyle w:val="Funotenzeichen"/>
          <w:b/>
          <w:sz w:val="28"/>
        </w:rPr>
        <w:footnoteReference w:id="1"/>
      </w:r>
    </w:p>
    <w:p w14:paraId="3EA53E93" w14:textId="77777777" w:rsidR="004D1C79" w:rsidRDefault="004D1C79" w:rsidP="004D1C79">
      <w:pPr>
        <w:jc w:val="center"/>
      </w:pPr>
    </w:p>
    <w:p w14:paraId="645E5807" w14:textId="77777777" w:rsidR="00EB14FA" w:rsidRDefault="00EB14FA" w:rsidP="004D1C79">
      <w:pPr>
        <w:jc w:val="center"/>
      </w:pPr>
    </w:p>
    <w:sdt>
      <w:sdtPr>
        <w:id w:val="522988762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12640174" w14:textId="77777777" w:rsidR="00EB14FA" w:rsidRDefault="000C4B19">
          <w:r>
            <w:rPr>
              <w:rFonts w:ascii="MS Gothic" w:eastAsia="MS Gothic" w:hAnsi="MS Gothic" w:hint="eastAsia"/>
            </w:rPr>
            <w:t>☐</w:t>
          </w:r>
        </w:p>
      </w:sdtContent>
    </w:sdt>
    <w:p w14:paraId="21986AC0" w14:textId="77777777" w:rsidR="004D1C79" w:rsidRDefault="00EB14FA">
      <w:r>
        <w:t>Im Rahmen des F+E-Vorhabens wurden keine Schutzrechtsanmeldungen vorgenommen</w:t>
      </w:r>
    </w:p>
    <w:p w14:paraId="6F4416A6" w14:textId="77777777" w:rsidR="004D1C79" w:rsidRDefault="004D1C79"/>
    <w:sdt>
      <w:sdtPr>
        <w:id w:val="1124664909"/>
        <w14:checkbox>
          <w14:checked w14:val="0"/>
          <w14:checkedState w14:val="2612" w14:font="MS Gothic"/>
          <w14:uncheckedState w14:val="2610" w14:font="MS Gothic"/>
        </w14:checkbox>
      </w:sdtPr>
      <w:sdtEndPr/>
      <w:sdtContent>
        <w:p w14:paraId="2225C269" w14:textId="77777777" w:rsidR="00EB14FA" w:rsidRDefault="00EB14FA" w:rsidP="00EB14FA">
          <w:r>
            <w:rPr>
              <w:rFonts w:ascii="MS Gothic" w:eastAsia="MS Gothic" w:hAnsi="MS Gothic" w:hint="eastAsia"/>
            </w:rPr>
            <w:t>☐</w:t>
          </w:r>
        </w:p>
      </w:sdtContent>
    </w:sdt>
    <w:p w14:paraId="1DA00366" w14:textId="77777777" w:rsidR="00EB14FA" w:rsidRDefault="00EB14FA" w:rsidP="00EB14FA">
      <w:r>
        <w:t>Im Rahmen des F+E-Vorhabens wurden folgende Schutzrechtsanmeldungen vorgenommen:</w:t>
      </w:r>
    </w:p>
    <w:p w14:paraId="1EAF1DF3" w14:textId="77777777" w:rsidR="00EB14FA" w:rsidRDefault="00EB14FA" w:rsidP="00EB14F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87"/>
        <w:gridCol w:w="4587"/>
      </w:tblGrid>
      <w:tr w:rsidR="00EB14FA" w14:paraId="7A626970" w14:textId="77777777" w:rsidTr="00EB14FA">
        <w:tc>
          <w:tcPr>
            <w:tcW w:w="4587" w:type="dxa"/>
          </w:tcPr>
          <w:p w14:paraId="3F1CA81A" w14:textId="77777777" w:rsidR="00EB14FA" w:rsidRPr="00EB14FA" w:rsidRDefault="00EB14FA" w:rsidP="00EB14FA">
            <w:pPr>
              <w:rPr>
                <w:b/>
              </w:rPr>
            </w:pPr>
            <w:r w:rsidRPr="00EB14FA">
              <w:rPr>
                <w:b/>
              </w:rPr>
              <w:t>Patentamtliches Aktenzeichen mit Prüfziffer</w:t>
            </w:r>
          </w:p>
        </w:tc>
        <w:tc>
          <w:tcPr>
            <w:tcW w:w="4587" w:type="dxa"/>
          </w:tcPr>
          <w:p w14:paraId="4969C975" w14:textId="77777777" w:rsidR="00EB14FA" w:rsidRPr="00EB14FA" w:rsidRDefault="00EB14FA" w:rsidP="00EB14FA">
            <w:pPr>
              <w:rPr>
                <w:b/>
              </w:rPr>
            </w:pPr>
            <w:r w:rsidRPr="00EB14FA">
              <w:rPr>
                <w:b/>
              </w:rPr>
              <w:t>Korrespondierende Auslandsanmeldung</w:t>
            </w:r>
          </w:p>
        </w:tc>
      </w:tr>
      <w:tr w:rsidR="00EB14FA" w14:paraId="44BC85BD" w14:textId="77777777" w:rsidTr="00EB14FA">
        <w:tc>
          <w:tcPr>
            <w:tcW w:w="4587" w:type="dxa"/>
          </w:tcPr>
          <w:p w14:paraId="2C73E905" w14:textId="77777777" w:rsidR="00EB14FA" w:rsidRDefault="00EB14FA" w:rsidP="00EB14FA"/>
        </w:tc>
        <w:tc>
          <w:tcPr>
            <w:tcW w:w="4587" w:type="dxa"/>
          </w:tcPr>
          <w:p w14:paraId="75BF3E0E" w14:textId="77777777" w:rsidR="00EB14FA" w:rsidRDefault="00EB14FA" w:rsidP="00EB14FA"/>
        </w:tc>
      </w:tr>
      <w:tr w:rsidR="00EB14FA" w14:paraId="443226AF" w14:textId="77777777" w:rsidTr="00EB14FA">
        <w:tc>
          <w:tcPr>
            <w:tcW w:w="4587" w:type="dxa"/>
          </w:tcPr>
          <w:p w14:paraId="0F6377CF" w14:textId="77777777" w:rsidR="00EB14FA" w:rsidRDefault="00EB14FA" w:rsidP="00EB14FA"/>
        </w:tc>
        <w:tc>
          <w:tcPr>
            <w:tcW w:w="4587" w:type="dxa"/>
          </w:tcPr>
          <w:p w14:paraId="75F7F2FF" w14:textId="77777777" w:rsidR="00EB14FA" w:rsidRDefault="00EB14FA" w:rsidP="00EB14FA"/>
        </w:tc>
      </w:tr>
      <w:tr w:rsidR="00EB14FA" w14:paraId="698BB181" w14:textId="77777777" w:rsidTr="00EB14FA">
        <w:tc>
          <w:tcPr>
            <w:tcW w:w="4587" w:type="dxa"/>
          </w:tcPr>
          <w:p w14:paraId="5302DFC4" w14:textId="77777777" w:rsidR="00EB14FA" w:rsidRDefault="00EB14FA" w:rsidP="00EB14FA"/>
        </w:tc>
        <w:tc>
          <w:tcPr>
            <w:tcW w:w="4587" w:type="dxa"/>
          </w:tcPr>
          <w:p w14:paraId="304F3407" w14:textId="77777777" w:rsidR="00EB14FA" w:rsidRDefault="00EB14FA" w:rsidP="00EB14FA"/>
        </w:tc>
      </w:tr>
      <w:tr w:rsidR="00EB14FA" w14:paraId="3BD2BC32" w14:textId="77777777" w:rsidTr="00EB14FA">
        <w:tc>
          <w:tcPr>
            <w:tcW w:w="4587" w:type="dxa"/>
          </w:tcPr>
          <w:p w14:paraId="2F258E36" w14:textId="77777777" w:rsidR="00EB14FA" w:rsidRDefault="00EB14FA" w:rsidP="00EB14FA"/>
        </w:tc>
        <w:tc>
          <w:tcPr>
            <w:tcW w:w="4587" w:type="dxa"/>
          </w:tcPr>
          <w:p w14:paraId="4ECD7A1E" w14:textId="77777777" w:rsidR="00EB14FA" w:rsidRDefault="00EB14FA" w:rsidP="00EB14FA"/>
        </w:tc>
      </w:tr>
    </w:tbl>
    <w:p w14:paraId="1E8AA834" w14:textId="77777777" w:rsidR="00EB14FA" w:rsidRDefault="00EB14FA" w:rsidP="00EB14FA"/>
    <w:p w14:paraId="486384CB" w14:textId="77777777" w:rsidR="004D1C79" w:rsidRDefault="004D1C79"/>
    <w:p w14:paraId="2CEA388A" w14:textId="77777777" w:rsidR="004D1C79" w:rsidRDefault="007A165E">
      <w:sdt>
        <w:sdtPr>
          <w:rPr>
            <w:u w:val="single"/>
          </w:rPr>
          <w:id w:val="1697962158"/>
          <w:placeholder>
            <w:docPart w:val="DefaultPlaceholder_1081868574"/>
          </w:placeholder>
          <w:showingPlcHdr/>
        </w:sdtPr>
        <w:sdtEndPr/>
        <w:sdtContent>
          <w:r w:rsidR="004D1C79" w:rsidRPr="00794D00">
            <w:rPr>
              <w:rStyle w:val="Platzhaltertext"/>
              <w:color w:val="FF0000"/>
              <w:u w:val="single"/>
            </w:rPr>
            <w:t>Klicken Sie hier, um Text einzugeben.</w:t>
          </w:r>
        </w:sdtContent>
      </w:sdt>
    </w:p>
    <w:p w14:paraId="3087C2FA" w14:textId="77777777" w:rsidR="00794D00" w:rsidRDefault="004D1C79">
      <w:r>
        <w:t>Ort und Datum</w:t>
      </w:r>
    </w:p>
    <w:p w14:paraId="634FB72D" w14:textId="77777777" w:rsidR="00794D00" w:rsidRDefault="00794D00"/>
    <w:p w14:paraId="043328B2" w14:textId="77777777" w:rsidR="00794D00" w:rsidRDefault="00794D00"/>
    <w:p w14:paraId="39ACE4FE" w14:textId="77777777" w:rsidR="00794D00" w:rsidRDefault="00794D00"/>
    <w:p w14:paraId="38D9C42F" w14:textId="77777777" w:rsidR="00794D00" w:rsidRDefault="00794D00">
      <w:r>
        <w:t>____________________________</w:t>
      </w:r>
    </w:p>
    <w:p w14:paraId="154805BC" w14:textId="77777777" w:rsidR="00794D00" w:rsidRDefault="00794D00">
      <w:r>
        <w:t>Unterschrift</w:t>
      </w:r>
    </w:p>
    <w:p w14:paraId="0710BBCA" w14:textId="77777777" w:rsidR="004D1C79" w:rsidRDefault="004D1C79"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4D1C79" w:rsidSect="00D429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1" w:right="1049" w:bottom="1418" w:left="16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D555FF" w14:textId="77777777" w:rsidR="007A165E" w:rsidRDefault="007A165E" w:rsidP="004D1C79">
      <w:pPr>
        <w:spacing w:line="240" w:lineRule="auto"/>
      </w:pPr>
      <w:r>
        <w:separator/>
      </w:r>
    </w:p>
  </w:endnote>
  <w:endnote w:type="continuationSeparator" w:id="0">
    <w:p w14:paraId="0B38B369" w14:textId="77777777" w:rsidR="007A165E" w:rsidRDefault="007A165E" w:rsidP="004D1C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416405" w14:textId="77777777" w:rsidR="00DE5BA3" w:rsidRDefault="00DE5B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34C79" w14:textId="77777777" w:rsidR="00DE5BA3" w:rsidRDefault="00DE5B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2B7B6" w14:textId="77777777" w:rsidR="00DE5BA3" w:rsidRDefault="00DE5B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28529" w14:textId="77777777" w:rsidR="007A165E" w:rsidRDefault="007A165E" w:rsidP="004D1C79">
      <w:pPr>
        <w:spacing w:line="240" w:lineRule="auto"/>
      </w:pPr>
      <w:r>
        <w:separator/>
      </w:r>
    </w:p>
  </w:footnote>
  <w:footnote w:type="continuationSeparator" w:id="0">
    <w:p w14:paraId="4ADF3DE7" w14:textId="77777777" w:rsidR="007A165E" w:rsidRDefault="007A165E" w:rsidP="004D1C79">
      <w:pPr>
        <w:spacing w:line="240" w:lineRule="auto"/>
      </w:pPr>
      <w:r>
        <w:continuationSeparator/>
      </w:r>
    </w:p>
  </w:footnote>
  <w:footnote w:id="1">
    <w:p w14:paraId="7AEC010B" w14:textId="77777777" w:rsidR="00EB14FA" w:rsidRDefault="00EB14FA">
      <w:pPr>
        <w:pStyle w:val="Funotentext"/>
      </w:pPr>
      <w:r>
        <w:rPr>
          <w:rStyle w:val="Funotenzeichen"/>
        </w:rPr>
        <w:footnoteRef/>
      </w:r>
      <w:r>
        <w:t xml:space="preserve"> Zutreffendes bitte ankreuzen.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9803D" w14:textId="77777777" w:rsidR="00DE5BA3" w:rsidRDefault="00DE5B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4B152" w14:textId="0E93CECD" w:rsidR="00326054" w:rsidRDefault="00DE5BA3">
    <w:pPr>
      <w:pStyle w:val="Kopfzeile"/>
    </w:pPr>
    <w:r>
      <w:rPr>
        <w:i/>
        <w:color w:val="A6A6A6" w:themeColor="background1" w:themeShade="A6"/>
        <w:sz w:val="24"/>
      </w:rPr>
      <w:t xml:space="preserve">Bitte per E-Mail an </w:t>
    </w:r>
    <w:r w:rsidRPr="00DE5BA3">
      <w:rPr>
        <w:i/>
        <w:color w:val="A6A6A6" w:themeColor="background1" w:themeShade="A6"/>
        <w:sz w:val="24"/>
      </w:rPr>
      <w:t>VDITZ_Foerderprojekte_Abschlussunterlagen@vdi.de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34D27" w14:textId="77777777" w:rsidR="00DE5BA3" w:rsidRDefault="00DE5BA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C79"/>
    <w:rsid w:val="000A6029"/>
    <w:rsid w:val="000C4B19"/>
    <w:rsid w:val="00152EA2"/>
    <w:rsid w:val="002547AA"/>
    <w:rsid w:val="00326054"/>
    <w:rsid w:val="003A5DF9"/>
    <w:rsid w:val="004B5BCA"/>
    <w:rsid w:val="004B7036"/>
    <w:rsid w:val="004D1C79"/>
    <w:rsid w:val="00711681"/>
    <w:rsid w:val="00773BB1"/>
    <w:rsid w:val="00794D00"/>
    <w:rsid w:val="007A165E"/>
    <w:rsid w:val="00845405"/>
    <w:rsid w:val="00871A66"/>
    <w:rsid w:val="00881E6A"/>
    <w:rsid w:val="009863BC"/>
    <w:rsid w:val="00A8358F"/>
    <w:rsid w:val="00C1217D"/>
    <w:rsid w:val="00D07076"/>
    <w:rsid w:val="00D429CD"/>
    <w:rsid w:val="00DE5BA3"/>
    <w:rsid w:val="00EB14FA"/>
    <w:rsid w:val="00F1580E"/>
    <w:rsid w:val="00FA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0D90"/>
  <w15:chartTrackingRefBased/>
  <w15:docId w15:val="{90FDE6B5-08BC-4630-834A-6D66728C3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de-DE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707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1C79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D1C7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D1C7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D1C79"/>
    <w:rPr>
      <w:vertAlign w:val="superscript"/>
    </w:rPr>
  </w:style>
  <w:style w:type="table" w:styleId="Tabellenraster">
    <w:name w:val="Table Grid"/>
    <w:basedOn w:val="NormaleTabelle"/>
    <w:uiPriority w:val="59"/>
    <w:rsid w:val="00EB14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32605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6054"/>
  </w:style>
  <w:style w:type="paragraph" w:styleId="Fuzeile">
    <w:name w:val="footer"/>
    <w:basedOn w:val="Standard"/>
    <w:link w:val="FuzeileZchn"/>
    <w:uiPriority w:val="99"/>
    <w:unhideWhenUsed/>
    <w:rsid w:val="00326054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0DC39B-C682-46CA-A11E-CDC33644A713}"/>
      </w:docPartPr>
      <w:docPartBody>
        <w:p w:rsidR="00CA3ECB" w:rsidRDefault="004514B0">
          <w:r w:rsidRPr="007463E6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4B0"/>
    <w:rsid w:val="0013193D"/>
    <w:rsid w:val="004514B0"/>
    <w:rsid w:val="0058637F"/>
    <w:rsid w:val="005D7EEE"/>
    <w:rsid w:val="00A54C30"/>
    <w:rsid w:val="00AD7634"/>
    <w:rsid w:val="00C810CA"/>
    <w:rsid w:val="00CA3ECB"/>
    <w:rsid w:val="00D02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14B0"/>
    <w:rPr>
      <w:color w:val="808080"/>
    </w:rPr>
  </w:style>
  <w:style w:type="paragraph" w:customStyle="1" w:styleId="BB4AF5B19DC547B0BD849B79E485B78C">
    <w:name w:val="BB4AF5B19DC547B0BD849B79E485B78C"/>
    <w:rsid w:val="00AD7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VDI Technologiezentrum GmbH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Hr. Herrmann</dc:creator>
  <cp:keywords/>
  <dc:description/>
  <cp:lastModifiedBy>Küchler  TZ-KOM-UK</cp:lastModifiedBy>
  <cp:revision>2</cp:revision>
  <dcterms:created xsi:type="dcterms:W3CDTF">2021-06-23T12:01:00Z</dcterms:created>
  <dcterms:modified xsi:type="dcterms:W3CDTF">2021-06-23T12:01:00Z</dcterms:modified>
</cp:coreProperties>
</file>